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71CE" w14:textId="09E4A016" w:rsidR="007B2704" w:rsidRPr="00CC1DFA" w:rsidRDefault="007B2704" w:rsidP="00CC1DFA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2020年度日本租税理論学会研究大会質問用紙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0"/>
      </w:tblGrid>
      <w:tr w:rsidR="007B2704" w14:paraId="2D1B9382" w14:textId="77777777" w:rsidTr="00CC1DFA">
        <w:trPr>
          <w:trHeight w:val="310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038BEC" w14:textId="38386BEC" w:rsidR="00CC1DFA" w:rsidRPr="00CC1DFA" w:rsidRDefault="00CC1DFA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2CC" w:themeFill="accent4" w:themeFillTint="33"/>
              </w:rPr>
              <w:t>質問者氏名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7C39F3FA" w14:textId="77777777" w:rsidTr="00CC1DFA">
        <w:trPr>
          <w:trHeight w:val="31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ACBD2" w14:textId="618B61C8" w:rsidR="00CC1DFA" w:rsidRDefault="00CC1DFA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2CC" w:themeFill="accent4" w:themeFillTint="33"/>
              </w:rPr>
              <w:t>所属または職業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6405E24F" w14:textId="77777777" w:rsidTr="00CC1DFA">
        <w:trPr>
          <w:trHeight w:val="31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7BE22" w14:textId="15774B71" w:rsidR="00CC1DFA" w:rsidRDefault="00CC1DFA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2CC" w:themeFill="accent4" w:themeFillTint="33"/>
              </w:rPr>
              <w:t>質問者メールアドレス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432B1FCF" w14:textId="77777777" w:rsidTr="00463BB8">
        <w:trPr>
          <w:trHeight w:val="220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48522" w14:textId="7CE4B29D" w:rsidR="00CC1DFA" w:rsidRPr="00463BB8" w:rsidRDefault="00463BB8" w:rsidP="00CC1DFA">
            <w:pPr>
              <w:rPr>
                <w:rFonts w:ascii="Century" w:eastAsia="ＭＳ 明朝" w:hAnsi="Century"/>
                <w:b/>
                <w:bCs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E2EFD9" w:themeFill="accent6" w:themeFillTint="33"/>
              </w:rPr>
              <w:t>質問する報告者</w:t>
            </w:r>
            <w:r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（</w:t>
            </w:r>
            <w:r>
              <w:rPr>
                <w:rFonts w:ascii="Century" w:eastAsia="ＭＳ 明朝" w:hAnsi="Century" w:hint="eastAsia"/>
                <w:b/>
                <w:bCs/>
                <w:sz w:val="24"/>
                <w:szCs w:val="24"/>
              </w:rPr>
              <w:t>☑</w:t>
            </w:r>
            <w:r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を入れてください。）</w:t>
            </w:r>
          </w:p>
          <w:p w14:paraId="1634AADB" w14:textId="5C726178" w:rsidR="00463BB8" w:rsidRPr="00463BB8" w:rsidRDefault="00463BB8" w:rsidP="00463BB8">
            <w:pP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☐①関野満男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「近年の地方法人2税の税源偏在問題（東京問題）」</w:t>
            </w:r>
          </w:p>
          <w:p w14:paraId="30CD83BF" w14:textId="7A00C9E8" w:rsidR="00463BB8" w:rsidRPr="00463BB8" w:rsidRDefault="00463BB8" w:rsidP="00CC1DFA">
            <w:pP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☐②望月爾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「国際的デジタル企業課税と各国のデジタル企業課税の動向」</w:t>
            </w:r>
          </w:p>
          <w:p w14:paraId="5118A4D1" w14:textId="2DBC48FD" w:rsidR="00463BB8" w:rsidRDefault="00463BB8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☐③岡田俊明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新型コロナ感染を契機とした災害税制・被災者支援税制～～」</w:t>
            </w:r>
          </w:p>
          <w:p w14:paraId="0B0381EC" w14:textId="2B48D07A" w:rsidR="00463BB8" w:rsidRDefault="00463BB8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☐④高木英樹「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パンデミックにおける国税通則法11条の期限の延長～～」</w:t>
            </w:r>
          </w:p>
          <w:p w14:paraId="319884CB" w14:textId="3577F93D" w:rsidR="00CC1DFA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☐⑤奥谷健「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コロナ対応緊急支援策としてのドイツでの減税政策」</w:t>
            </w:r>
          </w:p>
        </w:tc>
      </w:tr>
      <w:tr w:rsidR="00463BB8" w14:paraId="028AB36C" w14:textId="77777777" w:rsidTr="00463BB8">
        <w:trPr>
          <w:trHeight w:val="290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18727" w14:textId="7F6F6F49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D9E2F3" w:themeFill="accent1" w:themeFillTint="33"/>
              </w:rPr>
              <w:t>報告者への質問内容</w:t>
            </w:r>
            <w:r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（手短</w:t>
            </w:r>
            <w:r w:rsidR="004445B4">
              <w:rPr>
                <w:rFonts w:ascii="Century" w:eastAsia="ＭＳ 明朝" w:hAnsi="Century" w:hint="eastAsia"/>
                <w:b/>
                <w:bCs/>
                <w:sz w:val="24"/>
                <w:szCs w:val="24"/>
              </w:rPr>
              <w:t>に</w:t>
            </w:r>
            <w:r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、分かりやすく記載してください。）</w:t>
            </w:r>
          </w:p>
        </w:tc>
      </w:tr>
      <w:tr w:rsidR="00463BB8" w14:paraId="1E418DD6" w14:textId="77777777" w:rsidTr="00463BB8">
        <w:trPr>
          <w:trHeight w:val="37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48B97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63BC72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659FF8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1193D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402667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4750BE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BAA466" w14:textId="430DDF96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911807" w14:textId="77777777" w:rsidR="00646C84" w:rsidRDefault="004445B4" w:rsidP="007B27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＊質問用紙は、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「租理学会2020研究大会報告者への質問」のタイトルで、</w:t>
      </w:r>
    </w:p>
    <w:p w14:paraId="51CC53B7" w14:textId="4692A63E" w:rsidR="007B2704" w:rsidRDefault="00737213" w:rsidP="007B2704">
      <w:pPr>
        <w:rPr>
          <w:rFonts w:ascii="ＭＳ ゴシック" w:eastAsia="ＭＳ ゴシック" w:hAnsi="ＭＳ ゴシック"/>
          <w:sz w:val="22"/>
          <w:szCs w:val="22"/>
        </w:rPr>
      </w:pPr>
      <w:hyperlink r:id="rId6" w:history="1">
        <w:r w:rsidR="00646C84" w:rsidRPr="000C747F">
          <w:rPr>
            <w:rStyle w:val="a7"/>
            <w:rFonts w:ascii="ＭＳ ゴシック" w:eastAsia="ＭＳ ゴシック" w:hAnsi="ＭＳ ゴシック" w:hint="eastAsia"/>
            <w:sz w:val="22"/>
            <w:szCs w:val="22"/>
          </w:rPr>
          <w:t>i</w:t>
        </w:r>
        <w:r w:rsidR="00646C84" w:rsidRPr="000C747F">
          <w:rPr>
            <w:rStyle w:val="a7"/>
            <w:rFonts w:ascii="ＭＳ ゴシック" w:eastAsia="ＭＳ ゴシック" w:hAnsi="ＭＳ ゴシック"/>
            <w:sz w:val="22"/>
            <w:szCs w:val="22"/>
          </w:rPr>
          <w:t>nfo@j-ast.com</w:t>
        </w:r>
      </w:hyperlink>
      <w:r w:rsidR="004445B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宛て</w:t>
      </w:r>
      <w:r w:rsidR="004445B4">
        <w:rPr>
          <w:rFonts w:ascii="ＭＳ ゴシック" w:eastAsia="ＭＳ ゴシック" w:hAnsi="ＭＳ ゴシック" w:hint="eastAsia"/>
          <w:sz w:val="22"/>
          <w:szCs w:val="22"/>
        </w:rPr>
        <w:t>に添付メールで送付ください。</w:t>
      </w:r>
    </w:p>
    <w:p w14:paraId="72349B92" w14:textId="77777777" w:rsidR="007B2704" w:rsidRDefault="007B2704" w:rsidP="007B2704">
      <w:pPr>
        <w:rPr>
          <w:rFonts w:ascii="ＭＳ ゴシック" w:eastAsia="ＭＳ ゴシック" w:hAnsi="ＭＳ ゴシック"/>
          <w:sz w:val="22"/>
          <w:szCs w:val="22"/>
        </w:rPr>
      </w:pPr>
    </w:p>
    <w:p w14:paraId="497F2580" w14:textId="77777777" w:rsidR="00B105D2" w:rsidRPr="007B2704" w:rsidRDefault="00B105D2"/>
    <w:sectPr w:rsidR="00B105D2" w:rsidRPr="007B27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8A5E" w14:textId="77777777" w:rsidR="00737213" w:rsidRDefault="00737213" w:rsidP="00CC1DFA">
      <w:r>
        <w:separator/>
      </w:r>
    </w:p>
  </w:endnote>
  <w:endnote w:type="continuationSeparator" w:id="0">
    <w:p w14:paraId="43B160D3" w14:textId="77777777" w:rsidR="00737213" w:rsidRDefault="00737213" w:rsidP="00CC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9D16" w14:textId="77777777" w:rsidR="00737213" w:rsidRDefault="00737213" w:rsidP="00CC1DFA">
      <w:r>
        <w:separator/>
      </w:r>
    </w:p>
  </w:footnote>
  <w:footnote w:type="continuationSeparator" w:id="0">
    <w:p w14:paraId="4953C6DB" w14:textId="77777777" w:rsidR="00737213" w:rsidRDefault="00737213" w:rsidP="00CC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3C5D" w14:textId="070077A6" w:rsidR="00CC1DFA" w:rsidRPr="00CC1DFA" w:rsidRDefault="00CC1DFA" w:rsidP="00CC1DFA">
    <w:pPr>
      <w:jc w:val="center"/>
      <w:rPr>
        <w:rFonts w:ascii="Century" w:eastAsia="ＭＳ 明朝" w:hAnsi="Century"/>
        <w:b/>
        <w:bCs/>
        <w:sz w:val="18"/>
        <w:szCs w:val="18"/>
      </w:rPr>
    </w:pPr>
    <w:r w:rsidRPr="00CC1DFA">
      <w:rPr>
        <w:rFonts w:ascii="Century" w:eastAsia="ＭＳ 明朝" w:hAnsi="Century"/>
        <w:b/>
        <w:bCs/>
        <w:sz w:val="18"/>
        <w:szCs w:val="18"/>
      </w:rPr>
      <w:t>2020</w:t>
    </w:r>
    <w:r w:rsidRPr="00CC1DFA">
      <w:rPr>
        <w:rFonts w:ascii="Century" w:eastAsia="ＭＳ 明朝" w:hAnsi="Century"/>
        <w:b/>
        <w:bCs/>
        <w:sz w:val="18"/>
        <w:szCs w:val="18"/>
      </w:rPr>
      <w:t>年度日本租税理論学会研究大会質問用紙</w:t>
    </w:r>
    <w:r w:rsidR="00646C84">
      <w:rPr>
        <w:rFonts w:ascii="Century" w:eastAsia="ＭＳ 明朝" w:hAnsi="Century" w:hint="eastAsia"/>
        <w:b/>
        <w:bCs/>
        <w:sz w:val="18"/>
        <w:szCs w:val="18"/>
      </w:rPr>
      <w:t>（</w:t>
    </w:r>
    <w:r w:rsidR="00646C84">
      <w:rPr>
        <w:rFonts w:ascii="Century" w:eastAsia="ＭＳ 明朝" w:hAnsi="Century" w:hint="eastAsia"/>
        <w:b/>
        <w:bCs/>
        <w:sz w:val="18"/>
        <w:szCs w:val="18"/>
      </w:rPr>
      <w:t>Word</w:t>
    </w:r>
    <w:r w:rsidR="00646C84">
      <w:rPr>
        <w:rFonts w:ascii="Century" w:eastAsia="ＭＳ 明朝" w:hAnsi="Century" w:hint="eastAsia"/>
        <w:b/>
        <w:bCs/>
        <w:sz w:val="18"/>
        <w:szCs w:val="18"/>
      </w:rPr>
      <w:t>フォーム）</w:t>
    </w:r>
  </w:p>
  <w:p w14:paraId="5625CE7A" w14:textId="2AAA6C75" w:rsidR="00CC1DFA" w:rsidRPr="00CC1DFA" w:rsidRDefault="00CC1DFA">
    <w:pPr>
      <w:pStyle w:val="a3"/>
      <w:rPr>
        <w:rFonts w:ascii="Century" w:eastAsia="ＭＳ 明朝" w:hAnsi="Century"/>
        <w:b/>
        <w:bCs/>
        <w:sz w:val="18"/>
        <w:szCs w:val="18"/>
      </w:rPr>
    </w:pPr>
  </w:p>
  <w:p w14:paraId="2E81228D" w14:textId="77777777" w:rsidR="00CC1DFA" w:rsidRDefault="00CC1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4"/>
    <w:rsid w:val="004445B4"/>
    <w:rsid w:val="00463BB8"/>
    <w:rsid w:val="00646C84"/>
    <w:rsid w:val="00737213"/>
    <w:rsid w:val="007B2704"/>
    <w:rsid w:val="00903BF0"/>
    <w:rsid w:val="00915C0D"/>
    <w:rsid w:val="00B105D2"/>
    <w:rsid w:val="00C11090"/>
    <w:rsid w:val="00CC1DFA"/>
    <w:rsid w:val="00C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A9E2"/>
  <w15:chartTrackingRefBased/>
  <w15:docId w15:val="{0750BCEF-62F7-41A5-8B5B-F9F7A16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704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FA"/>
    <w:rPr>
      <w:rFonts w:ascii="游ゴシック" w:eastAsia="游ゴシック" w:hAnsi="游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FA"/>
    <w:rPr>
      <w:rFonts w:ascii="游ゴシック" w:eastAsia="游ゴシック" w:hAnsi="游ゴシック" w:cs="ＭＳ Ｐゴシック"/>
      <w:kern w:val="0"/>
      <w:szCs w:val="21"/>
    </w:rPr>
  </w:style>
  <w:style w:type="character" w:styleId="a7">
    <w:name w:val="Hyperlink"/>
    <w:basedOn w:val="a0"/>
    <w:uiPriority w:val="99"/>
    <w:unhideWhenUsed/>
    <w:rsid w:val="004445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-as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耕治</dc:creator>
  <cp:keywords/>
  <dc:description/>
  <cp:lastModifiedBy>Nakakatu</cp:lastModifiedBy>
  <cp:revision>2</cp:revision>
  <dcterms:created xsi:type="dcterms:W3CDTF">2020-11-08T21:05:00Z</dcterms:created>
  <dcterms:modified xsi:type="dcterms:W3CDTF">2020-11-08T21:05:00Z</dcterms:modified>
</cp:coreProperties>
</file>